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37" w:rsidRPr="0091330A" w:rsidRDefault="00486681" w:rsidP="007A6D37">
      <w:pPr>
        <w:pStyle w:val="FORMATTEXT"/>
        <w:jc w:val="right"/>
        <w:rPr>
          <w:b/>
          <w:i/>
          <w:sz w:val="18"/>
          <w:szCs w:val="18"/>
        </w:rPr>
      </w:pPr>
      <w:r w:rsidRPr="00FA23A5">
        <w:rPr>
          <w:i/>
          <w:sz w:val="14"/>
          <w:szCs w:val="14"/>
        </w:rPr>
        <w:t xml:space="preserve">Форма </w:t>
      </w:r>
      <w:r w:rsidR="00FA23A5">
        <w:rPr>
          <w:b/>
          <w:i/>
          <w:sz w:val="18"/>
          <w:szCs w:val="18"/>
        </w:rPr>
        <w:t>Приложение</w:t>
      </w:r>
      <w:r w:rsidR="0091330A" w:rsidRPr="0091330A">
        <w:rPr>
          <w:b/>
          <w:i/>
          <w:sz w:val="18"/>
          <w:szCs w:val="18"/>
        </w:rPr>
        <w:t xml:space="preserve"> </w:t>
      </w:r>
      <w:r w:rsidRPr="0091330A">
        <w:rPr>
          <w:b/>
          <w:i/>
          <w:sz w:val="18"/>
          <w:szCs w:val="18"/>
        </w:rPr>
        <w:t xml:space="preserve">2.1 </w:t>
      </w:r>
      <w:r w:rsidR="007A6D37" w:rsidRPr="0091330A">
        <w:rPr>
          <w:b/>
          <w:i/>
          <w:sz w:val="18"/>
          <w:szCs w:val="18"/>
        </w:rPr>
        <w:t xml:space="preserve"> </w:t>
      </w:r>
    </w:p>
    <w:p w:rsidR="007A6D37" w:rsidRDefault="007A6D37" w:rsidP="007A6D37">
      <w:pPr>
        <w:pStyle w:val="HEADERTEXT"/>
        <w:rPr>
          <w:b/>
          <w:bCs/>
        </w:rPr>
      </w:pPr>
    </w:p>
    <w:p w:rsidR="00486681" w:rsidRPr="00486681" w:rsidRDefault="007A6D37" w:rsidP="00CE59BF">
      <w:pPr>
        <w:pStyle w:val="HEADERTEXT"/>
        <w:ind w:firstLine="5103"/>
        <w:jc w:val="center"/>
        <w:rPr>
          <w:color w:val="auto"/>
        </w:rPr>
      </w:pPr>
      <w:r>
        <w:rPr>
          <w:b/>
          <w:bCs/>
        </w:rPr>
        <w:t xml:space="preserve">      </w:t>
      </w:r>
      <w:r w:rsidR="00486681" w:rsidRPr="00486681">
        <w:rPr>
          <w:color w:val="auto"/>
        </w:rPr>
        <w:t>Директору</w:t>
      </w:r>
      <w:r w:rsidR="00486681">
        <w:t xml:space="preserve"> </w:t>
      </w:r>
      <w:r w:rsidR="00486681" w:rsidRPr="00486681">
        <w:rPr>
          <w:color w:val="auto"/>
        </w:rPr>
        <w:t xml:space="preserve">ООО «Водоотведение» </w:t>
      </w:r>
    </w:p>
    <w:p w:rsidR="007A6D37" w:rsidRPr="00486681" w:rsidRDefault="00486681" w:rsidP="00486681">
      <w:pPr>
        <w:pStyle w:val="HEADERTEXT"/>
        <w:ind w:left="5812"/>
        <w:rPr>
          <w:b/>
          <w:bCs/>
          <w:color w:val="auto"/>
        </w:rPr>
      </w:pPr>
      <w:r w:rsidRPr="00486681">
        <w:rPr>
          <w:color w:val="auto"/>
        </w:rPr>
        <w:t>С.М.</w:t>
      </w:r>
      <w:r>
        <w:rPr>
          <w:color w:val="auto"/>
        </w:rPr>
        <w:t xml:space="preserve"> </w:t>
      </w:r>
      <w:r w:rsidRPr="00486681">
        <w:rPr>
          <w:color w:val="auto"/>
        </w:rPr>
        <w:t>Гладышеву</w:t>
      </w:r>
      <w:r w:rsidR="007A6D37" w:rsidRPr="00486681">
        <w:rPr>
          <w:b/>
          <w:bCs/>
          <w:color w:val="auto"/>
        </w:rPr>
        <w:t xml:space="preserve">      </w:t>
      </w:r>
    </w:p>
    <w:p w:rsidR="007A6D37" w:rsidRPr="00486681" w:rsidRDefault="007A6D37" w:rsidP="007A6D37">
      <w:pPr>
        <w:pStyle w:val="HEADERTEXT"/>
        <w:jc w:val="center"/>
        <w:rPr>
          <w:b/>
          <w:bCs/>
          <w:color w:val="auto"/>
        </w:rPr>
      </w:pPr>
      <w:r>
        <w:rPr>
          <w:b/>
          <w:bCs/>
        </w:rPr>
        <w:t xml:space="preserve"> </w:t>
      </w:r>
      <w:r w:rsidRPr="00486681">
        <w:rPr>
          <w:b/>
          <w:bCs/>
          <w:color w:val="auto"/>
        </w:rPr>
        <w:t>ЗАЯВЛЕНИЕ</w:t>
      </w:r>
    </w:p>
    <w:p w:rsidR="00AD0462" w:rsidRDefault="007A6D37" w:rsidP="007A6D37">
      <w:pPr>
        <w:pStyle w:val="HEADERTEXT"/>
        <w:jc w:val="center"/>
        <w:rPr>
          <w:b/>
          <w:bCs/>
          <w:color w:val="auto"/>
        </w:rPr>
      </w:pPr>
      <w:r w:rsidRPr="00486681">
        <w:rPr>
          <w:b/>
          <w:bCs/>
          <w:color w:val="auto"/>
        </w:rPr>
        <w:t xml:space="preserve">о подключении (технологическом присоединении) </w:t>
      </w:r>
    </w:p>
    <w:p w:rsidR="007A6D37" w:rsidRDefault="007A6D37" w:rsidP="007A6D37">
      <w:pPr>
        <w:pStyle w:val="HEADERTEXT"/>
        <w:jc w:val="center"/>
        <w:rPr>
          <w:b/>
          <w:bCs/>
        </w:rPr>
      </w:pPr>
      <w:r w:rsidRPr="00486681">
        <w:rPr>
          <w:b/>
          <w:bCs/>
          <w:color w:val="auto"/>
        </w:rPr>
        <w:t xml:space="preserve">к </w:t>
      </w:r>
      <w:proofErr w:type="gramStart"/>
      <w:r w:rsidRPr="00486681">
        <w:rPr>
          <w:b/>
          <w:bCs/>
          <w:color w:val="auto"/>
        </w:rPr>
        <w:t xml:space="preserve">централизованной </w:t>
      </w:r>
      <w:r w:rsidR="00AD0462">
        <w:rPr>
          <w:b/>
          <w:bCs/>
          <w:color w:val="auto"/>
        </w:rPr>
        <w:t xml:space="preserve"> </w:t>
      </w:r>
      <w:r w:rsidRPr="00486681">
        <w:rPr>
          <w:b/>
          <w:bCs/>
          <w:color w:val="auto"/>
        </w:rPr>
        <w:t>системе</w:t>
      </w:r>
      <w:proofErr w:type="gramEnd"/>
      <w:r w:rsidRPr="00486681">
        <w:rPr>
          <w:b/>
          <w:bCs/>
          <w:color w:val="auto"/>
        </w:rPr>
        <w:t xml:space="preserve"> водоотведения </w:t>
      </w:r>
    </w:p>
    <w:tbl>
      <w:tblPr>
        <w:tblW w:w="10490" w:type="dxa"/>
        <w:tblInd w:w="-851" w:type="dxa"/>
        <w:tblLayout w:type="fixed"/>
        <w:tblCellMar>
          <w:left w:w="90" w:type="dxa"/>
          <w:right w:w="90" w:type="dxa"/>
        </w:tblCellMar>
        <w:tblLook w:val="0000" w:firstRow="0" w:lastRow="0" w:firstColumn="0" w:lastColumn="0" w:noHBand="0" w:noVBand="0"/>
      </w:tblPr>
      <w:tblGrid>
        <w:gridCol w:w="3090"/>
        <w:gridCol w:w="705"/>
        <w:gridCol w:w="6695"/>
      </w:tblGrid>
      <w:tr w:rsidR="007A6D37" w:rsidRPr="00B102DB" w:rsidTr="00CE59BF">
        <w:tc>
          <w:tcPr>
            <w:tcW w:w="3090" w:type="dxa"/>
            <w:tcBorders>
              <w:top w:val="nil"/>
              <w:left w:val="nil"/>
              <w:right w:val="nil"/>
            </w:tcBorders>
            <w:tcMar>
              <w:top w:w="114" w:type="dxa"/>
              <w:left w:w="28" w:type="dxa"/>
              <w:bottom w:w="114" w:type="dxa"/>
              <w:right w:w="28" w:type="dxa"/>
            </w:tcMar>
          </w:tcPr>
          <w:p w:rsidR="007A6D37" w:rsidRPr="00B102DB" w:rsidRDefault="00CE59BF" w:rsidP="00CE59BF">
            <w:pPr>
              <w:pStyle w:val="FORMATTEXT"/>
              <w:ind w:left="86" w:hanging="86"/>
              <w:rPr>
                <w:sz w:val="18"/>
                <w:szCs w:val="18"/>
              </w:rPr>
            </w:pPr>
            <w:r>
              <w:rPr>
                <w:sz w:val="18"/>
                <w:szCs w:val="18"/>
              </w:rPr>
              <w:t>     1</w:t>
            </w:r>
            <w:r w:rsidR="007A6D37" w:rsidRPr="00B102DB">
              <w:rPr>
                <w:sz w:val="18"/>
                <w:szCs w:val="18"/>
              </w:rPr>
              <w:t xml:space="preserve">. Сведения о заявителе: </w:t>
            </w:r>
          </w:p>
        </w:tc>
        <w:tc>
          <w:tcPr>
            <w:tcW w:w="7400" w:type="dxa"/>
            <w:gridSpan w:val="2"/>
            <w:tcBorders>
              <w:top w:val="nil"/>
              <w:left w:val="nil"/>
              <w:bottom w:val="single" w:sz="4"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nil"/>
              <w:left w:val="nil"/>
              <w:bottom w:val="single" w:sz="4"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CE59BF" w:rsidRPr="00B102DB" w:rsidTr="00CE59BF">
        <w:tc>
          <w:tcPr>
            <w:tcW w:w="10490" w:type="dxa"/>
            <w:gridSpan w:val="3"/>
            <w:tcBorders>
              <w:top w:val="nil"/>
              <w:left w:val="nil"/>
              <w:bottom w:val="single" w:sz="4" w:space="0" w:color="auto"/>
              <w:right w:val="nil"/>
            </w:tcBorders>
            <w:tcMar>
              <w:top w:w="114" w:type="dxa"/>
              <w:left w:w="28" w:type="dxa"/>
              <w:bottom w:w="114" w:type="dxa"/>
              <w:right w:w="28" w:type="dxa"/>
            </w:tcMar>
          </w:tcPr>
          <w:p w:rsidR="00CE59BF" w:rsidRPr="00B102DB" w:rsidRDefault="00CE59BF" w:rsidP="00CE59BF">
            <w:pPr>
              <w:pStyle w:val="FORMATTEXT"/>
              <w:ind w:left="86" w:hanging="86"/>
              <w:rPr>
                <w:sz w:val="18"/>
                <w:szCs w:val="18"/>
              </w:rPr>
            </w:pPr>
          </w:p>
        </w:tc>
      </w:tr>
      <w:tr w:rsidR="007A6D37" w:rsidRPr="00B102DB" w:rsidTr="00CE59BF">
        <w:trPr>
          <w:trHeight w:val="1243"/>
        </w:trPr>
        <w:tc>
          <w:tcPr>
            <w:tcW w:w="10490" w:type="dxa"/>
            <w:gridSpan w:val="3"/>
            <w:tcBorders>
              <w:top w:val="single" w:sz="4" w:space="0" w:color="auto"/>
              <w:left w:val="nil"/>
              <w:bottom w:val="nil"/>
              <w:right w:val="nil"/>
            </w:tcBorders>
            <w:tcMar>
              <w:top w:w="114" w:type="dxa"/>
              <w:left w:w="28" w:type="dxa"/>
              <w:bottom w:w="114" w:type="dxa"/>
              <w:right w:w="28" w:type="dxa"/>
            </w:tcMar>
          </w:tcPr>
          <w:p w:rsidR="007A6D37" w:rsidRDefault="00CE59BF" w:rsidP="00CE59BF">
            <w:pPr>
              <w:pStyle w:val="FORMATTEXT"/>
              <w:ind w:left="86" w:hanging="86"/>
              <w:jc w:val="both"/>
              <w:rPr>
                <w:sz w:val="14"/>
                <w:szCs w:val="14"/>
              </w:rPr>
            </w:pPr>
            <w:r>
              <w:rPr>
                <w:sz w:val="14"/>
                <w:szCs w:val="14"/>
              </w:rPr>
              <w:t>(</w:t>
            </w:r>
            <w:r w:rsidR="007A6D37" w:rsidRPr="00CE59BF">
              <w:rPr>
                <w:sz w:val="14"/>
                <w:szCs w:val="14"/>
              </w:rPr>
              <w:t>для органов государственной власти и местного самоуправления - полное и сокращенное наимен</w:t>
            </w:r>
            <w:bookmarkStart w:id="0" w:name="_GoBack"/>
            <w:bookmarkEnd w:id="0"/>
            <w:r w:rsidR="007A6D37" w:rsidRPr="00CE59BF">
              <w:rPr>
                <w:sz w:val="14"/>
                <w:szCs w:val="14"/>
              </w:rPr>
              <w:t>ование органа, реквизиты нормативного правового акта, в соответствии с которым осуществляется деятельность этого органа;</w:t>
            </w:r>
          </w:p>
          <w:p w:rsidR="00CE59BF" w:rsidRDefault="00CE59BF" w:rsidP="00CE59BF">
            <w:pPr>
              <w:pStyle w:val="FORMATTEXT"/>
              <w:ind w:left="86" w:hanging="86"/>
              <w:jc w:val="both"/>
              <w:rPr>
                <w:sz w:val="14"/>
                <w:szCs w:val="14"/>
              </w:rPr>
            </w:pPr>
            <w:r w:rsidRPr="00CE59BF">
              <w:rPr>
                <w:sz w:val="14"/>
                <w:szCs w:val="14"/>
              </w:rP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w:t>
            </w:r>
          </w:p>
          <w:p w:rsidR="00CE59BF" w:rsidRDefault="00CE59BF" w:rsidP="00CE59BF">
            <w:pPr>
              <w:pStyle w:val="FORMATTEXT"/>
              <w:ind w:left="86" w:hanging="86"/>
              <w:jc w:val="both"/>
              <w:rPr>
                <w:sz w:val="14"/>
                <w:szCs w:val="14"/>
              </w:rPr>
            </w:pPr>
            <w:r w:rsidRPr="00CE59BF">
              <w:rPr>
                <w:sz w:val="14"/>
                <w:szCs w:val="14"/>
              </w:rP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7A6D37" w:rsidRPr="00CE59BF" w:rsidRDefault="00CE59BF" w:rsidP="00CE59BF">
            <w:pPr>
              <w:pStyle w:val="FORMATTEXT"/>
              <w:ind w:left="86" w:hanging="86"/>
              <w:jc w:val="both"/>
              <w:rPr>
                <w:sz w:val="14"/>
                <w:szCs w:val="14"/>
              </w:rPr>
            </w:pPr>
            <w:r w:rsidRPr="00CE59BF">
              <w:rPr>
                <w:sz w:val="14"/>
                <w:szCs w:val="14"/>
              </w:rPr>
              <w:t>для физических лиц - фамилия, имя, отчество (последнее - при наличии),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w:t>
            </w:r>
            <w:r>
              <w:rPr>
                <w:sz w:val="14"/>
                <w:szCs w:val="14"/>
              </w:rPr>
              <w:t>)</w:t>
            </w:r>
          </w:p>
        </w:tc>
      </w:tr>
      <w:tr w:rsidR="007A6D37" w:rsidRPr="00B102DB" w:rsidTr="000B1B0C">
        <w:tc>
          <w:tcPr>
            <w:tcW w:w="3795" w:type="dxa"/>
            <w:gridSpan w:val="2"/>
            <w:tcBorders>
              <w:top w:val="nil"/>
              <w:left w:val="nil"/>
              <w:right w:val="nil"/>
            </w:tcBorders>
            <w:tcMar>
              <w:top w:w="114" w:type="dxa"/>
              <w:left w:w="28" w:type="dxa"/>
              <w:bottom w:w="114" w:type="dxa"/>
              <w:right w:w="28" w:type="dxa"/>
            </w:tcMar>
          </w:tcPr>
          <w:p w:rsidR="007A6D37" w:rsidRPr="00B102DB" w:rsidRDefault="00CE59BF" w:rsidP="00CE59BF">
            <w:pPr>
              <w:pStyle w:val="FORMATTEXT"/>
              <w:ind w:left="86" w:hanging="86"/>
              <w:rPr>
                <w:sz w:val="18"/>
                <w:szCs w:val="18"/>
              </w:rPr>
            </w:pPr>
            <w:r>
              <w:rPr>
                <w:sz w:val="18"/>
                <w:szCs w:val="18"/>
              </w:rPr>
              <w:t>     2</w:t>
            </w:r>
            <w:r w:rsidR="007A6D37" w:rsidRPr="00B102DB">
              <w:rPr>
                <w:sz w:val="18"/>
                <w:szCs w:val="18"/>
              </w:rPr>
              <w:t xml:space="preserve">. Контактные данные заявителя </w:t>
            </w:r>
          </w:p>
        </w:tc>
        <w:tc>
          <w:tcPr>
            <w:tcW w:w="6695" w:type="dxa"/>
            <w:tcBorders>
              <w:top w:val="nil"/>
              <w:left w:val="nil"/>
              <w:bottom w:val="single" w:sz="4"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0B1B0C" w:rsidRPr="00B102DB" w:rsidTr="000B1B0C">
        <w:tc>
          <w:tcPr>
            <w:tcW w:w="10490" w:type="dxa"/>
            <w:gridSpan w:val="3"/>
            <w:tcBorders>
              <w:top w:val="nil"/>
              <w:left w:val="nil"/>
              <w:bottom w:val="single" w:sz="4" w:space="0" w:color="auto"/>
              <w:right w:val="nil"/>
            </w:tcBorders>
            <w:tcMar>
              <w:top w:w="114" w:type="dxa"/>
              <w:left w:w="28" w:type="dxa"/>
              <w:bottom w:w="114" w:type="dxa"/>
              <w:right w:w="28" w:type="dxa"/>
            </w:tcMar>
          </w:tcPr>
          <w:p w:rsidR="000B1B0C" w:rsidRPr="00B102DB" w:rsidRDefault="000B1B0C" w:rsidP="00CE59BF">
            <w:pPr>
              <w:pStyle w:val="FORMATTEXT"/>
              <w:ind w:left="86" w:hanging="86"/>
              <w:rPr>
                <w:sz w:val="18"/>
                <w:szCs w:val="18"/>
              </w:rPr>
            </w:pPr>
          </w:p>
        </w:tc>
      </w:tr>
      <w:tr w:rsidR="007A6D37" w:rsidRPr="00B102DB" w:rsidTr="000B1B0C">
        <w:tc>
          <w:tcPr>
            <w:tcW w:w="10490" w:type="dxa"/>
            <w:gridSpan w:val="3"/>
            <w:tcBorders>
              <w:top w:val="single" w:sz="4" w:space="0" w:color="auto"/>
              <w:left w:val="nil"/>
              <w:bottom w:val="nil"/>
              <w:right w:val="nil"/>
            </w:tcBorders>
            <w:tcMar>
              <w:top w:w="114" w:type="dxa"/>
              <w:left w:w="28" w:type="dxa"/>
              <w:bottom w:w="114" w:type="dxa"/>
              <w:right w:w="28" w:type="dxa"/>
            </w:tcMar>
          </w:tcPr>
          <w:p w:rsidR="007A6D37" w:rsidRPr="000B1B0C" w:rsidRDefault="007A6D37" w:rsidP="000B1B0C">
            <w:pPr>
              <w:pStyle w:val="FORMATTEXT"/>
              <w:ind w:left="-23" w:firstLine="23"/>
              <w:jc w:val="both"/>
              <w:rPr>
                <w:sz w:val="14"/>
                <w:szCs w:val="14"/>
              </w:rPr>
            </w:pPr>
            <w:r w:rsidRPr="000B1B0C">
              <w:rPr>
                <w:sz w:val="14"/>
                <w:szCs w:val="14"/>
              </w:rPr>
              <w:t>(для органов государственной власти и местного самоуправления - место нахождения, почтовый адрес, контактный телефон, адрес электронной почты, для юридических лиц -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 для индивидуальных предпринимателей - адрес регистрации по месту жительства, почтовый адрес, контактный телефон, адрес электронной почты, для физических лиц - адрес регистрации по месту жительства, почтовый адрес, контактный телефон, адрес электронной почты)</w:t>
            </w:r>
          </w:p>
          <w:p w:rsidR="007A6D37" w:rsidRPr="00B102DB" w:rsidRDefault="007A6D37" w:rsidP="00CE59BF">
            <w:pPr>
              <w:pStyle w:val="FORMATTEXT"/>
              <w:ind w:left="86" w:hanging="86"/>
              <w:jc w:val="both"/>
              <w:rPr>
                <w:sz w:val="18"/>
                <w:szCs w:val="18"/>
              </w:rPr>
            </w:pP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0B1B0C" w:rsidP="00CE59BF">
            <w:pPr>
              <w:pStyle w:val="FORMATTEXT"/>
              <w:ind w:left="86" w:hanging="86"/>
              <w:rPr>
                <w:sz w:val="18"/>
                <w:szCs w:val="18"/>
              </w:rPr>
            </w:pPr>
            <w:r>
              <w:rPr>
                <w:sz w:val="18"/>
                <w:szCs w:val="18"/>
              </w:rPr>
              <w:t>     3</w:t>
            </w:r>
            <w:r w:rsidR="007A6D37" w:rsidRPr="00B102DB">
              <w:rPr>
                <w:sz w:val="18"/>
                <w:szCs w:val="18"/>
              </w:rPr>
              <w:t xml:space="preserve">. Основания обращения с заявлением о подключении (технологическом присоединении) </w:t>
            </w:r>
          </w:p>
        </w:tc>
      </w:tr>
      <w:tr w:rsidR="007A6D37" w:rsidRPr="00B102DB" w:rsidTr="00CE59BF">
        <w:tc>
          <w:tcPr>
            <w:tcW w:w="10490" w:type="dxa"/>
            <w:gridSpan w:val="3"/>
            <w:tcBorders>
              <w:top w:val="nil"/>
              <w:left w:val="nil"/>
              <w:bottom w:val="single" w:sz="6"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single" w:sz="6" w:space="0" w:color="auto"/>
              <w:left w:val="nil"/>
              <w:bottom w:val="nil"/>
              <w:right w:val="nil"/>
            </w:tcBorders>
            <w:tcMar>
              <w:top w:w="114" w:type="dxa"/>
              <w:left w:w="28" w:type="dxa"/>
              <w:bottom w:w="114" w:type="dxa"/>
              <w:right w:w="28" w:type="dxa"/>
            </w:tcMar>
          </w:tcPr>
          <w:p w:rsidR="007A6D37" w:rsidRPr="000B1B0C" w:rsidRDefault="007A6D37" w:rsidP="00CE59BF">
            <w:pPr>
              <w:pStyle w:val="FORMATTEXT"/>
              <w:ind w:left="86" w:hanging="86"/>
              <w:jc w:val="both"/>
              <w:rPr>
                <w:sz w:val="14"/>
                <w:szCs w:val="14"/>
              </w:rPr>
            </w:pPr>
            <w:r w:rsidRPr="000B1B0C">
              <w:rPr>
                <w:sz w:val="14"/>
                <w:szCs w:val="14"/>
              </w:rPr>
              <w:t xml:space="preserve">(указание, кем именно из перечня лиц, имеющих право обратиться с заявлением о подключении, является указанное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 </w:t>
            </w: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0B1B0C" w:rsidP="00CE59BF">
            <w:pPr>
              <w:pStyle w:val="FORMATTEXT"/>
              <w:ind w:left="86" w:hanging="86"/>
              <w:rPr>
                <w:sz w:val="18"/>
                <w:szCs w:val="18"/>
              </w:rPr>
            </w:pPr>
            <w:r>
              <w:rPr>
                <w:sz w:val="18"/>
                <w:szCs w:val="18"/>
              </w:rPr>
              <w:t>     4</w:t>
            </w:r>
            <w:r w:rsidR="007A6D37" w:rsidRPr="00B102DB">
              <w:rPr>
                <w:sz w:val="18"/>
                <w:szCs w:val="18"/>
              </w:rPr>
              <w:t xml:space="preserve">. Наименование и местонахождение подключаемого объекта </w:t>
            </w:r>
            <w:r>
              <w:rPr>
                <w:sz w:val="18"/>
                <w:szCs w:val="18"/>
              </w:rPr>
              <w:t>________________________________________________</w:t>
            </w:r>
          </w:p>
        </w:tc>
      </w:tr>
      <w:tr w:rsidR="007A6D37" w:rsidRPr="00B102DB" w:rsidTr="00CE59BF">
        <w:tc>
          <w:tcPr>
            <w:tcW w:w="10490" w:type="dxa"/>
            <w:gridSpan w:val="3"/>
            <w:tcBorders>
              <w:top w:val="nil"/>
              <w:left w:val="nil"/>
              <w:bottom w:val="single" w:sz="6"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0B1B0C" w:rsidP="00CE59BF">
            <w:pPr>
              <w:pStyle w:val="FORMATTEXT"/>
              <w:ind w:left="86" w:hanging="86"/>
              <w:rPr>
                <w:sz w:val="18"/>
                <w:szCs w:val="18"/>
              </w:rPr>
            </w:pPr>
            <w:r>
              <w:rPr>
                <w:sz w:val="18"/>
                <w:szCs w:val="18"/>
              </w:rPr>
              <w:t>     5</w:t>
            </w:r>
            <w:r w:rsidR="007A6D37" w:rsidRPr="00B102DB">
              <w:rPr>
                <w:sz w:val="18"/>
                <w:szCs w:val="18"/>
              </w:rPr>
              <w:t xml:space="preserve">. Требуется подключение к </w:t>
            </w:r>
            <w:r>
              <w:rPr>
                <w:sz w:val="18"/>
                <w:szCs w:val="18"/>
              </w:rPr>
              <w:t>централизованной системе ______________________________________________________</w:t>
            </w:r>
          </w:p>
        </w:tc>
      </w:tr>
      <w:tr w:rsidR="007A6D37" w:rsidRPr="00B102DB" w:rsidTr="000B1B0C">
        <w:tc>
          <w:tcPr>
            <w:tcW w:w="10490" w:type="dxa"/>
            <w:gridSpan w:val="3"/>
            <w:tcBorders>
              <w:top w:val="nil"/>
              <w:left w:val="nil"/>
              <w:right w:val="nil"/>
            </w:tcBorders>
            <w:tcMar>
              <w:top w:w="114" w:type="dxa"/>
              <w:left w:w="28" w:type="dxa"/>
              <w:bottom w:w="114" w:type="dxa"/>
              <w:right w:w="28" w:type="dxa"/>
            </w:tcMar>
          </w:tcPr>
          <w:p w:rsidR="007A6D37" w:rsidRPr="00B102DB" w:rsidRDefault="000B1B0C" w:rsidP="00CE59BF">
            <w:pPr>
              <w:pStyle w:val="FORMATTEXT"/>
              <w:ind w:left="86" w:hanging="86"/>
              <w:rPr>
                <w:sz w:val="18"/>
                <w:szCs w:val="18"/>
              </w:rPr>
            </w:pPr>
            <w:r>
              <w:rPr>
                <w:sz w:val="18"/>
                <w:szCs w:val="18"/>
              </w:rPr>
              <w:t>     6</w:t>
            </w:r>
            <w:r w:rsidR="007A6D37" w:rsidRPr="00B102DB">
              <w:rPr>
                <w:sz w:val="18"/>
                <w:szCs w:val="18"/>
              </w:rPr>
              <w:t xml:space="preserve">. Необходимые виды ресурсов или услуг, планируемых к получению через централизованную </w:t>
            </w:r>
            <w:r>
              <w:rPr>
                <w:sz w:val="18"/>
                <w:szCs w:val="18"/>
              </w:rPr>
              <w:t>систему</w:t>
            </w:r>
          </w:p>
        </w:tc>
      </w:tr>
      <w:tr w:rsidR="000B1B0C" w:rsidRPr="00B102DB" w:rsidTr="000B1B0C">
        <w:tc>
          <w:tcPr>
            <w:tcW w:w="10490" w:type="dxa"/>
            <w:gridSpan w:val="3"/>
            <w:tcBorders>
              <w:top w:val="nil"/>
              <w:left w:val="nil"/>
              <w:bottom w:val="single" w:sz="4" w:space="0" w:color="auto"/>
              <w:right w:val="nil"/>
            </w:tcBorders>
            <w:tcMar>
              <w:top w:w="114" w:type="dxa"/>
              <w:left w:w="28" w:type="dxa"/>
              <w:bottom w:w="114" w:type="dxa"/>
              <w:right w:w="28" w:type="dxa"/>
            </w:tcMar>
          </w:tcPr>
          <w:p w:rsidR="000B1B0C" w:rsidRPr="00B102DB" w:rsidRDefault="000B1B0C" w:rsidP="00CE59BF">
            <w:pPr>
              <w:pStyle w:val="FORMATTEXT"/>
              <w:ind w:left="86" w:hanging="86"/>
              <w:rPr>
                <w:sz w:val="18"/>
                <w:szCs w:val="18"/>
              </w:rPr>
            </w:pPr>
          </w:p>
        </w:tc>
      </w:tr>
      <w:tr w:rsidR="007A6D37" w:rsidRPr="00B102DB" w:rsidTr="000B1B0C">
        <w:tc>
          <w:tcPr>
            <w:tcW w:w="10490" w:type="dxa"/>
            <w:gridSpan w:val="3"/>
            <w:tcBorders>
              <w:top w:val="single" w:sz="4" w:space="0" w:color="auto"/>
              <w:left w:val="nil"/>
              <w:bottom w:val="nil"/>
              <w:right w:val="nil"/>
            </w:tcBorders>
            <w:tcMar>
              <w:top w:w="114" w:type="dxa"/>
              <w:left w:w="28" w:type="dxa"/>
              <w:bottom w:w="114" w:type="dxa"/>
              <w:right w:w="28" w:type="dxa"/>
            </w:tcMar>
          </w:tcPr>
          <w:p w:rsidR="007A6D37" w:rsidRPr="000B1B0C" w:rsidRDefault="007A6D37" w:rsidP="000B1B0C">
            <w:pPr>
              <w:pStyle w:val="FORMATTEXT"/>
              <w:ind w:left="86" w:hanging="86"/>
              <w:jc w:val="center"/>
              <w:rPr>
                <w:sz w:val="14"/>
                <w:szCs w:val="14"/>
              </w:rPr>
            </w:pPr>
            <w:r w:rsidRPr="000B1B0C">
              <w:rPr>
                <w:sz w:val="14"/>
                <w:szCs w:val="14"/>
              </w:rPr>
              <w:t xml:space="preserve">(сброс хозяйственно-бытовых, </w:t>
            </w:r>
            <w:r w:rsidR="000B1B0C" w:rsidRPr="000B1B0C">
              <w:rPr>
                <w:sz w:val="14"/>
                <w:szCs w:val="14"/>
              </w:rPr>
              <w:t xml:space="preserve"> производственных или поверхностных сточных вод), а также виды подключаемых сетей (при подключении к централизованной системе водопроводных и (или) канализационных сетей)</w:t>
            </w: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7A6D37" w:rsidP="000B1B0C">
            <w:pPr>
              <w:pStyle w:val="FORMATTEXT"/>
              <w:ind w:left="86" w:hanging="86"/>
              <w:rPr>
                <w:sz w:val="18"/>
                <w:szCs w:val="18"/>
              </w:rPr>
            </w:pPr>
            <w:r w:rsidRPr="00B102DB">
              <w:rPr>
                <w:sz w:val="18"/>
                <w:szCs w:val="18"/>
              </w:rPr>
              <w:t>     </w:t>
            </w:r>
            <w:r w:rsidR="000B1B0C">
              <w:rPr>
                <w:sz w:val="18"/>
                <w:szCs w:val="18"/>
              </w:rPr>
              <w:t>7</w:t>
            </w:r>
            <w:r w:rsidRPr="00B102DB">
              <w:rPr>
                <w:sz w:val="18"/>
                <w:szCs w:val="18"/>
              </w:rPr>
              <w:t xml:space="preserve">. Основание для заключения договора о подключении </w:t>
            </w:r>
          </w:p>
        </w:tc>
      </w:tr>
      <w:tr w:rsidR="007A6D37" w:rsidRPr="00B102DB" w:rsidTr="00CE59BF">
        <w:tc>
          <w:tcPr>
            <w:tcW w:w="10490" w:type="dxa"/>
            <w:gridSpan w:val="3"/>
            <w:tcBorders>
              <w:top w:val="nil"/>
              <w:left w:val="nil"/>
              <w:bottom w:val="single" w:sz="6"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single" w:sz="6" w:space="0" w:color="auto"/>
              <w:left w:val="nil"/>
              <w:bottom w:val="nil"/>
              <w:right w:val="nil"/>
            </w:tcBorders>
            <w:tcMar>
              <w:top w:w="114" w:type="dxa"/>
              <w:left w:w="28" w:type="dxa"/>
              <w:bottom w:w="114" w:type="dxa"/>
              <w:right w:w="28" w:type="dxa"/>
            </w:tcMar>
          </w:tcPr>
          <w:p w:rsidR="007A6D37" w:rsidRPr="000B1B0C" w:rsidRDefault="009953E2" w:rsidP="00CE59BF">
            <w:pPr>
              <w:pStyle w:val="FORMATTEXT"/>
              <w:ind w:left="86" w:hanging="86"/>
              <w:jc w:val="both"/>
              <w:rPr>
                <w:sz w:val="14"/>
                <w:szCs w:val="14"/>
              </w:rPr>
            </w:pPr>
            <w:r>
              <w:rPr>
                <w:sz w:val="14"/>
                <w:szCs w:val="14"/>
              </w:rPr>
              <w:t xml:space="preserve">  </w:t>
            </w:r>
            <w:r w:rsidR="007A6D37" w:rsidRPr="000B1B0C">
              <w:rPr>
                <w:sz w:val="14"/>
                <w:szCs w:val="14"/>
              </w:rPr>
              <w:t>(необходимость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w:t>
            </w:r>
            <w:r w:rsidR="000B1B0C">
              <w:rPr>
                <w:sz w:val="14"/>
                <w:szCs w:val="14"/>
              </w:rPr>
              <w:t>я)</w:t>
            </w: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9953E2" w:rsidP="00CE59BF">
            <w:pPr>
              <w:pStyle w:val="FORMATTEXT"/>
              <w:ind w:left="86" w:hanging="86"/>
              <w:rPr>
                <w:sz w:val="18"/>
                <w:szCs w:val="18"/>
              </w:rPr>
            </w:pPr>
            <w:r>
              <w:rPr>
                <w:sz w:val="18"/>
                <w:szCs w:val="18"/>
              </w:rPr>
              <w:t>     8</w:t>
            </w:r>
            <w:r w:rsidR="007A6D37" w:rsidRPr="00B102DB">
              <w:rPr>
                <w:sz w:val="18"/>
                <w:szCs w:val="18"/>
              </w:rPr>
              <w:t xml:space="preserve">. Характеристика земельного участка, на котором располагается подключаемый объект </w:t>
            </w:r>
          </w:p>
        </w:tc>
      </w:tr>
      <w:tr w:rsidR="007A6D37" w:rsidRPr="00B102DB" w:rsidTr="00CE59BF">
        <w:tc>
          <w:tcPr>
            <w:tcW w:w="10490" w:type="dxa"/>
            <w:gridSpan w:val="3"/>
            <w:tcBorders>
              <w:top w:val="nil"/>
              <w:left w:val="nil"/>
              <w:bottom w:val="single" w:sz="6"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single" w:sz="6" w:space="0" w:color="auto"/>
              <w:left w:val="nil"/>
              <w:bottom w:val="nil"/>
              <w:right w:val="nil"/>
            </w:tcBorders>
            <w:tcMar>
              <w:top w:w="114" w:type="dxa"/>
              <w:left w:w="28" w:type="dxa"/>
              <w:bottom w:w="114" w:type="dxa"/>
              <w:right w:w="28" w:type="dxa"/>
            </w:tcMar>
          </w:tcPr>
          <w:p w:rsidR="007A6D37" w:rsidRPr="009953E2" w:rsidRDefault="007A6D37" w:rsidP="00CE59BF">
            <w:pPr>
              <w:pStyle w:val="FORMATTEXT"/>
              <w:ind w:left="86" w:hanging="86"/>
              <w:jc w:val="center"/>
              <w:rPr>
                <w:sz w:val="14"/>
                <w:szCs w:val="14"/>
              </w:rPr>
            </w:pPr>
            <w:r w:rsidRPr="009953E2">
              <w:rPr>
                <w:sz w:val="14"/>
                <w:szCs w:val="14"/>
              </w:rPr>
              <w:t xml:space="preserve">(площадь, кадастровый номер, вид разрешенного использования) </w:t>
            </w: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9953E2" w:rsidP="009953E2">
            <w:pPr>
              <w:pStyle w:val="FORMATTEXT"/>
              <w:ind w:left="86" w:hanging="86"/>
              <w:rPr>
                <w:sz w:val="18"/>
                <w:szCs w:val="18"/>
              </w:rPr>
            </w:pPr>
            <w:r>
              <w:rPr>
                <w:sz w:val="18"/>
                <w:szCs w:val="18"/>
              </w:rPr>
              <w:t>     9</w:t>
            </w:r>
            <w:r w:rsidR="007A6D37" w:rsidRPr="00B102DB">
              <w:rPr>
                <w:sz w:val="18"/>
                <w:szCs w:val="18"/>
              </w:rPr>
              <w:t xml:space="preserve">. Общая подключаемая мощность (нагрузка), включая данные о подключаемой мощности (нагрузке) по каждому этапу ввода подключаемых объектов составляет для </w:t>
            </w:r>
            <w:r>
              <w:rPr>
                <w:sz w:val="18"/>
                <w:szCs w:val="18"/>
              </w:rPr>
              <w:t xml:space="preserve"> </w:t>
            </w:r>
            <w:r w:rsidRPr="00B102DB">
              <w:rPr>
                <w:sz w:val="18"/>
                <w:szCs w:val="18"/>
              </w:rPr>
              <w:t xml:space="preserve">водоотведения _______ л/с, _______ </w:t>
            </w:r>
            <w:proofErr w:type="spellStart"/>
            <w:r w:rsidRPr="00B102DB">
              <w:rPr>
                <w:sz w:val="18"/>
                <w:szCs w:val="18"/>
              </w:rPr>
              <w:t>куб.м</w:t>
            </w:r>
            <w:proofErr w:type="spellEnd"/>
            <w:r w:rsidRPr="00B102DB">
              <w:rPr>
                <w:sz w:val="18"/>
                <w:szCs w:val="18"/>
              </w:rPr>
              <w:t xml:space="preserve">/час, ______ </w:t>
            </w:r>
            <w:proofErr w:type="spellStart"/>
            <w:r w:rsidRPr="00B102DB">
              <w:rPr>
                <w:sz w:val="18"/>
                <w:szCs w:val="18"/>
              </w:rPr>
              <w:t>куб.м</w:t>
            </w:r>
            <w:proofErr w:type="spellEnd"/>
            <w:r w:rsidRPr="00B102DB">
              <w:rPr>
                <w:sz w:val="18"/>
                <w:szCs w:val="18"/>
              </w:rPr>
              <w:t>/сутки.</w:t>
            </w: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9953E2" w:rsidP="00CE59BF">
            <w:pPr>
              <w:pStyle w:val="FORMATTEXT"/>
              <w:ind w:left="86" w:hanging="86"/>
              <w:jc w:val="both"/>
              <w:rPr>
                <w:sz w:val="18"/>
                <w:szCs w:val="18"/>
              </w:rPr>
            </w:pPr>
            <w:r>
              <w:rPr>
                <w:sz w:val="18"/>
                <w:szCs w:val="18"/>
              </w:rPr>
              <w:t xml:space="preserve">   10</w:t>
            </w:r>
            <w:r w:rsidR="007A6D37" w:rsidRPr="00B102DB">
              <w:rPr>
                <w:sz w:val="18"/>
                <w:szCs w:val="18"/>
              </w:rPr>
              <w:t xml:space="preserve">. Информация о предельных параметрах разрешенного строительства (реконструкции) подключаемого объекта </w:t>
            </w:r>
          </w:p>
        </w:tc>
      </w:tr>
      <w:tr w:rsidR="007A6D37" w:rsidRPr="00B102DB" w:rsidTr="00CE59BF">
        <w:tc>
          <w:tcPr>
            <w:tcW w:w="10490" w:type="dxa"/>
            <w:gridSpan w:val="3"/>
            <w:tcBorders>
              <w:top w:val="nil"/>
              <w:left w:val="nil"/>
              <w:bottom w:val="single" w:sz="6"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single" w:sz="6" w:space="0" w:color="auto"/>
              <w:left w:val="nil"/>
              <w:bottom w:val="nil"/>
              <w:right w:val="nil"/>
            </w:tcBorders>
            <w:tcMar>
              <w:top w:w="114" w:type="dxa"/>
              <w:left w:w="28" w:type="dxa"/>
              <w:bottom w:w="114" w:type="dxa"/>
              <w:right w:w="28" w:type="dxa"/>
            </w:tcMar>
          </w:tcPr>
          <w:p w:rsidR="007A6D37" w:rsidRPr="009953E2" w:rsidRDefault="007A6D37" w:rsidP="00CE59BF">
            <w:pPr>
              <w:pStyle w:val="FORMATTEXT"/>
              <w:ind w:left="86" w:hanging="86"/>
              <w:jc w:val="center"/>
              <w:rPr>
                <w:sz w:val="14"/>
                <w:szCs w:val="14"/>
              </w:rPr>
            </w:pPr>
            <w:r w:rsidRPr="009953E2">
              <w:rPr>
                <w:sz w:val="14"/>
                <w:szCs w:val="14"/>
              </w:rPr>
              <w:t xml:space="preserve">(высота объекта, этажность, протяженность и диаметр сети) </w:t>
            </w: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9953E2" w:rsidP="00CE59BF">
            <w:pPr>
              <w:pStyle w:val="FORMATTEXT"/>
              <w:ind w:left="86" w:hanging="86"/>
              <w:rPr>
                <w:sz w:val="18"/>
                <w:szCs w:val="18"/>
              </w:rPr>
            </w:pPr>
            <w:r>
              <w:rPr>
                <w:sz w:val="18"/>
                <w:szCs w:val="18"/>
              </w:rPr>
              <w:lastRenderedPageBreak/>
              <w:t>    11</w:t>
            </w:r>
            <w:r w:rsidR="007A6D37" w:rsidRPr="00B102DB">
              <w:rPr>
                <w:sz w:val="18"/>
                <w:szCs w:val="18"/>
              </w:rPr>
              <w:t xml:space="preserve">. Технические параметры подключаемого объекта: </w:t>
            </w:r>
          </w:p>
        </w:tc>
      </w:tr>
      <w:tr w:rsidR="007A6D37" w:rsidRPr="00B102DB" w:rsidTr="00CE59BF">
        <w:tc>
          <w:tcPr>
            <w:tcW w:w="10490" w:type="dxa"/>
            <w:gridSpan w:val="3"/>
            <w:tcBorders>
              <w:top w:val="nil"/>
              <w:left w:val="nil"/>
              <w:bottom w:val="single" w:sz="6"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single" w:sz="6" w:space="0" w:color="auto"/>
              <w:left w:val="nil"/>
              <w:bottom w:val="nil"/>
              <w:right w:val="nil"/>
            </w:tcBorders>
            <w:tcMar>
              <w:top w:w="114" w:type="dxa"/>
              <w:left w:w="28" w:type="dxa"/>
              <w:bottom w:w="114" w:type="dxa"/>
              <w:right w:w="28" w:type="dxa"/>
            </w:tcMar>
          </w:tcPr>
          <w:p w:rsidR="007A6D37" w:rsidRPr="009953E2" w:rsidRDefault="007A6D37" w:rsidP="00CE59BF">
            <w:pPr>
              <w:pStyle w:val="FORMATTEXT"/>
              <w:ind w:left="86" w:hanging="86"/>
              <w:jc w:val="center"/>
              <w:rPr>
                <w:sz w:val="14"/>
                <w:szCs w:val="14"/>
              </w:rPr>
            </w:pPr>
            <w:r w:rsidRPr="009953E2">
              <w:rPr>
                <w:sz w:val="14"/>
                <w:szCs w:val="14"/>
              </w:rPr>
              <w:t xml:space="preserve">(назначение объекта, высота и этажность здания, строения, сооружения, протяженность и диаметр сети) </w:t>
            </w: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9953E2" w:rsidP="00CE59BF">
            <w:pPr>
              <w:pStyle w:val="FORMATTEXT"/>
              <w:ind w:left="86" w:hanging="86"/>
              <w:jc w:val="both"/>
              <w:rPr>
                <w:sz w:val="18"/>
                <w:szCs w:val="18"/>
              </w:rPr>
            </w:pPr>
            <w:r>
              <w:rPr>
                <w:sz w:val="18"/>
                <w:szCs w:val="18"/>
              </w:rPr>
              <w:t xml:space="preserve">   12</w:t>
            </w:r>
            <w:r w:rsidR="007A6D37" w:rsidRPr="00B102DB">
              <w:rPr>
                <w:sz w:val="18"/>
                <w:szCs w:val="18"/>
              </w:rPr>
              <w:t xml:space="preserve">. Расположение средств измерений и приборов учета горячей воды, холодной воды и сточных вод (при их наличии) </w:t>
            </w:r>
          </w:p>
        </w:tc>
      </w:tr>
      <w:tr w:rsidR="007A6D37" w:rsidRPr="00B102DB" w:rsidTr="00CE59BF">
        <w:tc>
          <w:tcPr>
            <w:tcW w:w="10490" w:type="dxa"/>
            <w:gridSpan w:val="3"/>
            <w:tcBorders>
              <w:top w:val="nil"/>
              <w:left w:val="nil"/>
              <w:bottom w:val="single" w:sz="6"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single" w:sz="6" w:space="0" w:color="auto"/>
              <w:left w:val="nil"/>
              <w:bottom w:val="nil"/>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5A5D53" w:rsidP="00CE59BF">
            <w:pPr>
              <w:pStyle w:val="FORMATTEXT"/>
              <w:ind w:left="86" w:hanging="86"/>
              <w:jc w:val="both"/>
              <w:rPr>
                <w:sz w:val="18"/>
                <w:szCs w:val="18"/>
              </w:rPr>
            </w:pPr>
            <w:r>
              <w:rPr>
                <w:sz w:val="18"/>
                <w:szCs w:val="18"/>
              </w:rPr>
              <w:t xml:space="preserve">   13. </w:t>
            </w:r>
            <w:r w:rsidR="007A6D37" w:rsidRPr="00B102DB">
              <w:rPr>
                <w:sz w:val="18"/>
                <w:szCs w:val="18"/>
              </w:rPr>
              <w:t xml:space="preserve">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w:t>
            </w:r>
          </w:p>
        </w:tc>
      </w:tr>
      <w:tr w:rsidR="007A6D37" w:rsidRPr="00B102DB" w:rsidTr="00CE59BF">
        <w:tc>
          <w:tcPr>
            <w:tcW w:w="10490" w:type="dxa"/>
            <w:gridSpan w:val="3"/>
            <w:tcBorders>
              <w:top w:val="nil"/>
              <w:left w:val="nil"/>
              <w:bottom w:val="single" w:sz="6"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5A5D53" w:rsidP="00CE59BF">
            <w:pPr>
              <w:pStyle w:val="FORMATTEXT"/>
              <w:ind w:left="86" w:hanging="86"/>
              <w:jc w:val="both"/>
              <w:rPr>
                <w:sz w:val="18"/>
                <w:szCs w:val="18"/>
              </w:rPr>
            </w:pPr>
            <w:r>
              <w:rPr>
                <w:sz w:val="18"/>
                <w:szCs w:val="18"/>
              </w:rPr>
              <w:t xml:space="preserve">   14</w:t>
            </w:r>
            <w:r w:rsidR="007A6D37" w:rsidRPr="00B102DB">
              <w:rPr>
                <w:sz w:val="18"/>
                <w:szCs w:val="18"/>
              </w:rPr>
              <w:t xml:space="preserve">. Номер и дата выдачи технических условий (в случае их получения до заключения договора о подключении) </w:t>
            </w:r>
          </w:p>
        </w:tc>
      </w:tr>
      <w:tr w:rsidR="007A6D37" w:rsidRPr="00B102DB" w:rsidTr="00CE59BF">
        <w:tc>
          <w:tcPr>
            <w:tcW w:w="10490" w:type="dxa"/>
            <w:gridSpan w:val="3"/>
            <w:tcBorders>
              <w:top w:val="nil"/>
              <w:left w:val="nil"/>
              <w:bottom w:val="single" w:sz="6"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5A5D53" w:rsidP="00CE59BF">
            <w:pPr>
              <w:pStyle w:val="FORMATTEXT"/>
              <w:ind w:left="86" w:hanging="86"/>
              <w:jc w:val="both"/>
              <w:rPr>
                <w:sz w:val="18"/>
                <w:szCs w:val="18"/>
              </w:rPr>
            </w:pPr>
            <w:r>
              <w:rPr>
                <w:sz w:val="18"/>
                <w:szCs w:val="18"/>
              </w:rPr>
              <w:t xml:space="preserve">   15</w:t>
            </w:r>
            <w:r w:rsidR="007A6D37" w:rsidRPr="00B102DB">
              <w:rPr>
                <w:sz w:val="18"/>
                <w:szCs w:val="18"/>
              </w:rPr>
              <w:t xml:space="preserve">.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 </w:t>
            </w:r>
          </w:p>
        </w:tc>
      </w:tr>
      <w:tr w:rsidR="007A6D37" w:rsidRPr="00B102DB" w:rsidTr="00CE59BF">
        <w:tc>
          <w:tcPr>
            <w:tcW w:w="10490" w:type="dxa"/>
            <w:gridSpan w:val="3"/>
            <w:tcBorders>
              <w:top w:val="nil"/>
              <w:left w:val="nil"/>
              <w:bottom w:val="single" w:sz="6"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r w:rsidR="007A6D37" w:rsidRPr="00B102DB" w:rsidTr="00CE59BF">
        <w:tc>
          <w:tcPr>
            <w:tcW w:w="10490" w:type="dxa"/>
            <w:gridSpan w:val="3"/>
            <w:tcBorders>
              <w:top w:val="nil"/>
              <w:left w:val="nil"/>
              <w:bottom w:val="nil"/>
              <w:right w:val="nil"/>
            </w:tcBorders>
            <w:tcMar>
              <w:top w:w="114" w:type="dxa"/>
              <w:left w:w="28" w:type="dxa"/>
              <w:bottom w:w="114" w:type="dxa"/>
              <w:right w:w="28" w:type="dxa"/>
            </w:tcMar>
          </w:tcPr>
          <w:p w:rsidR="007A6D37" w:rsidRPr="00B102DB" w:rsidRDefault="005A5D53" w:rsidP="005A5D53">
            <w:pPr>
              <w:pStyle w:val="FORMATTEXT"/>
              <w:ind w:left="86" w:hanging="86"/>
              <w:rPr>
                <w:sz w:val="18"/>
                <w:szCs w:val="18"/>
              </w:rPr>
            </w:pPr>
            <w:r>
              <w:rPr>
                <w:sz w:val="18"/>
                <w:szCs w:val="18"/>
              </w:rPr>
              <w:t>     16</w:t>
            </w:r>
            <w:r w:rsidR="007A6D37" w:rsidRPr="00B102DB">
              <w:rPr>
                <w:sz w:val="18"/>
                <w:szCs w:val="18"/>
              </w:rPr>
              <w:t xml:space="preserve">. </w:t>
            </w:r>
            <w:r>
              <w:rPr>
                <w:sz w:val="18"/>
                <w:szCs w:val="18"/>
              </w:rPr>
              <w:t>К настоящему заявлению прилагаются документы:_______________________________________________________</w:t>
            </w:r>
            <w:r w:rsidR="007A6D37" w:rsidRPr="00B102DB">
              <w:rPr>
                <w:sz w:val="18"/>
                <w:szCs w:val="18"/>
              </w:rPr>
              <w:t xml:space="preserve"> </w:t>
            </w:r>
          </w:p>
        </w:tc>
      </w:tr>
      <w:tr w:rsidR="007A6D37" w:rsidRPr="00B102DB" w:rsidTr="00CE59BF">
        <w:tc>
          <w:tcPr>
            <w:tcW w:w="10490" w:type="dxa"/>
            <w:gridSpan w:val="3"/>
            <w:tcBorders>
              <w:top w:val="nil"/>
              <w:left w:val="nil"/>
              <w:bottom w:val="single" w:sz="6" w:space="0" w:color="auto"/>
              <w:right w:val="nil"/>
            </w:tcBorders>
            <w:tcMar>
              <w:top w:w="114" w:type="dxa"/>
              <w:left w:w="28" w:type="dxa"/>
              <w:bottom w:w="114" w:type="dxa"/>
              <w:right w:w="28" w:type="dxa"/>
            </w:tcMar>
          </w:tcPr>
          <w:p w:rsidR="007A6D37" w:rsidRPr="00B102DB" w:rsidRDefault="007A6D37" w:rsidP="00CE59BF">
            <w:pPr>
              <w:pStyle w:val="FORMATTEXT"/>
              <w:ind w:left="86" w:hanging="86"/>
              <w:rPr>
                <w:sz w:val="18"/>
                <w:szCs w:val="18"/>
              </w:rPr>
            </w:pPr>
          </w:p>
        </w:tc>
      </w:tr>
    </w:tbl>
    <w:p w:rsidR="007A6D37" w:rsidRDefault="007A6D37" w:rsidP="007A6D37">
      <w:pPr>
        <w:widowControl w:val="0"/>
        <w:autoSpaceDE w:val="0"/>
        <w:autoSpaceDN w:val="0"/>
        <w:adjustRightInd w:val="0"/>
        <w:spacing w:after="0" w:line="240" w:lineRule="auto"/>
        <w:rPr>
          <w:rFonts w:ascii="Arial, sans-serif" w:hAnsi="Arial, sans-serif"/>
          <w:sz w:val="24"/>
          <w:szCs w:val="24"/>
        </w:rPr>
      </w:pPr>
    </w:p>
    <w:p w:rsidR="005A5D53" w:rsidRPr="004404CB" w:rsidRDefault="005A5D53" w:rsidP="005A5D53">
      <w:pPr>
        <w:widowControl w:val="0"/>
        <w:autoSpaceDE w:val="0"/>
        <w:autoSpaceDN w:val="0"/>
        <w:adjustRightInd w:val="0"/>
        <w:spacing w:before="240" w:after="0"/>
        <w:rPr>
          <w:rFonts w:ascii="Arial" w:hAnsi="Arial" w:cs="Arial"/>
          <w:sz w:val="20"/>
          <w:szCs w:val="20"/>
        </w:rPr>
      </w:pPr>
      <w:r w:rsidRPr="004404CB">
        <w:rPr>
          <w:rFonts w:ascii="Arial" w:hAnsi="Arial" w:cs="Arial"/>
          <w:sz w:val="20"/>
          <w:szCs w:val="20"/>
        </w:rPr>
        <w:t>Заявитель                         __________________                              ______________________</w:t>
      </w:r>
    </w:p>
    <w:p w:rsidR="005A5D53" w:rsidRPr="004404CB" w:rsidRDefault="005A5D53" w:rsidP="005A5D53">
      <w:pPr>
        <w:widowControl w:val="0"/>
        <w:autoSpaceDE w:val="0"/>
        <w:autoSpaceDN w:val="0"/>
        <w:adjustRightInd w:val="0"/>
        <w:spacing w:after="0"/>
        <w:rPr>
          <w:rFonts w:ascii="Arial" w:hAnsi="Arial" w:cs="Arial"/>
          <w:sz w:val="14"/>
          <w:szCs w:val="14"/>
        </w:rPr>
      </w:pPr>
      <w:r w:rsidRPr="004404CB">
        <w:rPr>
          <w:rFonts w:ascii="Arial" w:hAnsi="Arial" w:cs="Arial"/>
          <w:sz w:val="20"/>
          <w:szCs w:val="20"/>
        </w:rPr>
        <w:t xml:space="preserve">                                                 </w:t>
      </w:r>
      <w:r w:rsidRPr="004404CB">
        <w:rPr>
          <w:rFonts w:ascii="Arial" w:hAnsi="Arial" w:cs="Arial"/>
          <w:sz w:val="14"/>
          <w:szCs w:val="14"/>
        </w:rPr>
        <w:t>(</w:t>
      </w:r>
      <w:proofErr w:type="gramStart"/>
      <w:r w:rsidRPr="004404CB">
        <w:rPr>
          <w:rFonts w:ascii="Arial" w:hAnsi="Arial" w:cs="Arial"/>
          <w:sz w:val="14"/>
          <w:szCs w:val="14"/>
        </w:rPr>
        <w:t xml:space="preserve">подпись)   </w:t>
      </w:r>
      <w:proofErr w:type="gramEnd"/>
      <w:r w:rsidRPr="004404CB">
        <w:rPr>
          <w:rFonts w:ascii="Arial" w:hAnsi="Arial" w:cs="Arial"/>
          <w:sz w:val="14"/>
          <w:szCs w:val="14"/>
        </w:rPr>
        <w:t xml:space="preserve">                                                                      (расшифровка подписи)</w:t>
      </w:r>
    </w:p>
    <w:p w:rsidR="005A5D53" w:rsidRPr="004404CB" w:rsidRDefault="005A5D53" w:rsidP="005A5D53">
      <w:pPr>
        <w:pStyle w:val="FORMATTEXT"/>
        <w:spacing w:line="276" w:lineRule="auto"/>
        <w:jc w:val="both"/>
      </w:pPr>
      <w:r w:rsidRPr="004404CB">
        <w:t>Дата «____</w:t>
      </w:r>
      <w:proofErr w:type="gramStart"/>
      <w:r w:rsidRPr="004404CB">
        <w:t>_»_</w:t>
      </w:r>
      <w:proofErr w:type="gramEnd"/>
      <w:r w:rsidRPr="004404CB">
        <w:t xml:space="preserve">_______________20_____г. </w:t>
      </w:r>
    </w:p>
    <w:p w:rsidR="009367F2" w:rsidRDefault="009367F2"/>
    <w:sectPr w:rsidR="009367F2" w:rsidSect="009953E2">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68"/>
    <w:rsid w:val="000B1B0C"/>
    <w:rsid w:val="00486681"/>
    <w:rsid w:val="005A5D53"/>
    <w:rsid w:val="007A6D37"/>
    <w:rsid w:val="0091330A"/>
    <w:rsid w:val="009367F2"/>
    <w:rsid w:val="009953E2"/>
    <w:rsid w:val="00AD0462"/>
    <w:rsid w:val="00CE59BF"/>
    <w:rsid w:val="00DA3768"/>
    <w:rsid w:val="00FA2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C891"/>
  <w15:chartTrackingRefBased/>
  <w15:docId w15:val="{DD4CEC1A-4885-45FC-9C9E-A95760F7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D3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7A6D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7A6D37"/>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WW8Num1z1">
    <w:name w:val="WW8Num1z1"/>
    <w:rsid w:val="00486681"/>
  </w:style>
  <w:style w:type="paragraph" w:styleId="a3">
    <w:name w:val="Balloon Text"/>
    <w:basedOn w:val="a"/>
    <w:link w:val="a4"/>
    <w:uiPriority w:val="99"/>
    <w:semiHidden/>
    <w:unhideWhenUsed/>
    <w:rsid w:val="00AD04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D04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785</Words>
  <Characters>4479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2022-06-24T05:37:00Z</cp:lastPrinted>
  <dcterms:created xsi:type="dcterms:W3CDTF">2022-06-15T08:43:00Z</dcterms:created>
  <dcterms:modified xsi:type="dcterms:W3CDTF">2022-06-24T05:37:00Z</dcterms:modified>
</cp:coreProperties>
</file>