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B" w:rsidRPr="001326D0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46C86">
        <w:fldChar w:fldCharType="begin"/>
      </w:r>
      <w:r w:rsidR="00346C86">
        <w:instrText xml:space="preserve"> DOCVARIABLE org_name \* MERGEFORMAT </w:instrText>
      </w:r>
      <w:r w:rsidR="00346C86">
        <w:fldChar w:fldCharType="separate"/>
      </w:r>
      <w:r w:rsidR="008877DD" w:rsidRPr="008877DD">
        <w:rPr>
          <w:rStyle w:val="a9"/>
        </w:rPr>
        <w:t xml:space="preserve"> Общество с ограниченной ответственностью "Водоотведение" </w:t>
      </w:r>
      <w:r w:rsidR="00346C86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альный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факторов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дового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8877DD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(%)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фактора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1326D0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Pr="005645F0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КНС №2</w:t>
            </w:r>
          </w:p>
        </w:tc>
        <w:tc>
          <w:tcPr>
            <w:tcW w:w="1047" w:type="dxa"/>
            <w:vAlign w:val="center"/>
          </w:tcPr>
          <w:p w:rsidR="008877DD" w:rsidRPr="005645F0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Pr="005645F0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4 разряда</w:t>
            </w:r>
          </w:p>
        </w:tc>
        <w:tc>
          <w:tcPr>
            <w:tcW w:w="1047" w:type="dxa"/>
            <w:vAlign w:val="center"/>
          </w:tcPr>
          <w:p w:rsidR="008877DD" w:rsidRPr="005645F0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2А; 3А; 4А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и производственных помещений с ДС 1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электросварщика ручной сварки 5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КНС №3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машиниста насосных установок 2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9А; 10А; 11А; 12А; 13А; 14А; 15А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КНС №5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машиниста насосных установок 2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17А; 18А; 19А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машиниста насосных установок 3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начальника лаборатории 2 группы, менеджер по качеству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инженера-лаборанта 1 категории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 xml:space="preserve">Рабочее место лаборанта химического </w:t>
            </w:r>
            <w:r w:rsidRPr="008877DD">
              <w:rPr>
                <w:rFonts w:ascii="Times New Roman" w:hAnsi="Times New Roman"/>
                <w:sz w:val="18"/>
                <w:szCs w:val="18"/>
              </w:rPr>
              <w:lastRenderedPageBreak/>
              <w:t>анализа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24А; 25А;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лаборанта пробоотборщик 3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Участок очистных сооружений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29А; 30А; 31А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и производственных помещений с ДС 1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оператора на отстойниках 3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34А; 35А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Участок автотранспортный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Участок канализационных сетей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начальника участка канализационных сетей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43А; 44А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5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Энергетический участок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и обслуживанию электрооборудования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47А; 48А; 49А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энергетика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механика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7DD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7DD" w:rsidP="009D6532">
            <w:pPr>
              <w:pStyle w:val="aa"/>
            </w:pPr>
            <w:r>
              <w:t>Гладышев С.М.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877D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326D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877D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7D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7DD" w:rsidP="009D6532">
            <w:pPr>
              <w:pStyle w:val="aa"/>
            </w:pPr>
            <w:r>
              <w:t>Глушков А.М.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877D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877D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877DD" w:rsidRPr="008877DD" w:rsidTr="008877D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  <w:r>
              <w:t>Механик (с обязанностями специалиста по охране труда и пожарной безопасно</w:t>
            </w:r>
            <w:r>
              <w:lastRenderedPageBreak/>
              <w:t>сти)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  <w:r>
              <w:t>Верещагин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</w:p>
        </w:tc>
      </w:tr>
      <w:tr w:rsidR="008877DD" w:rsidRPr="008877DD" w:rsidTr="008877D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  <w:r w:rsidRPr="008877DD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  <w:r w:rsidRPr="008877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  <w:r w:rsidRPr="008877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  <w:r w:rsidRPr="008877DD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Эксперт(</w:t>
      </w:r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8877DD" w:rsidTr="008877D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877DD" w:rsidRDefault="008877DD" w:rsidP="004F2F19">
            <w:pPr>
              <w:pStyle w:val="aa"/>
            </w:pPr>
            <w:r w:rsidRPr="008877DD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877DD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877DD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877DD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877DD" w:rsidRDefault="008877DD" w:rsidP="004F2F19">
            <w:pPr>
              <w:pStyle w:val="aa"/>
            </w:pPr>
            <w:r w:rsidRPr="008877DD">
              <w:t>Миннегалиев Р.Р.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877DD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877DD" w:rsidRDefault="008877DD" w:rsidP="004F2F19">
            <w:pPr>
              <w:pStyle w:val="aa"/>
            </w:pPr>
            <w:r>
              <w:t>27.05.2021</w:t>
            </w:r>
          </w:p>
        </w:tc>
      </w:tr>
      <w:tr w:rsidR="004F2F19" w:rsidRPr="008877DD" w:rsidTr="008877D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8877DD" w:rsidRDefault="008877DD" w:rsidP="004F2F19">
            <w:pPr>
              <w:pStyle w:val="aa"/>
              <w:rPr>
                <w:b/>
                <w:vertAlign w:val="superscript"/>
              </w:rPr>
            </w:pPr>
            <w:r w:rsidRPr="008877D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8877DD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8877DD" w:rsidRDefault="008877DD" w:rsidP="004F2F19">
            <w:pPr>
              <w:pStyle w:val="aa"/>
              <w:rPr>
                <w:b/>
                <w:vertAlign w:val="superscript"/>
              </w:rPr>
            </w:pPr>
            <w:r w:rsidRPr="008877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8877DD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8877DD" w:rsidRDefault="008877DD" w:rsidP="004F2F19">
            <w:pPr>
              <w:pStyle w:val="aa"/>
              <w:rPr>
                <w:b/>
                <w:vertAlign w:val="superscript"/>
              </w:rPr>
            </w:pPr>
            <w:r w:rsidRPr="008877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8877DD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8877DD" w:rsidRDefault="008877DD" w:rsidP="004F2F19">
            <w:pPr>
              <w:pStyle w:val="aa"/>
              <w:rPr>
                <w:vertAlign w:val="superscript"/>
              </w:rPr>
            </w:pPr>
            <w:r w:rsidRPr="008877DD">
              <w:rPr>
                <w:vertAlign w:val="superscript"/>
              </w:rPr>
              <w:t>(дата)</w:t>
            </w:r>
          </w:p>
        </w:tc>
      </w:tr>
    </w:tbl>
    <w:p w:rsid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bookmarkStart w:id="7" w:name="_GoBack"/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  <w:r>
        <w:rPr>
          <w:lang w:val="en-US"/>
        </w:rPr>
        <w:object w:dxaOrig="6936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46.8pt;height:494.4pt" o:ole="">
            <v:imagedata r:id="rId6" o:title=""/>
          </v:shape>
          <o:OLEObject Type="Embed" ProgID="AcroExch.Document.11" ShapeID="_x0000_i1033" DrawAspect="Content" ObjectID="_1732003197" r:id="rId7"/>
        </w:object>
      </w:r>
      <w:bookmarkEnd w:id="7"/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865C63" w:rsidRDefault="00865C63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865C6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86" w:rsidRPr="008877DD" w:rsidRDefault="00346C86" w:rsidP="008877DD">
      <w:r>
        <w:separator/>
      </w:r>
    </w:p>
  </w:endnote>
  <w:endnote w:type="continuationSeparator" w:id="0">
    <w:p w:rsidR="00346C86" w:rsidRPr="008877DD" w:rsidRDefault="00346C86" w:rsidP="0088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86" w:rsidRPr="008877DD" w:rsidRDefault="00346C86" w:rsidP="008877DD">
      <w:r>
        <w:separator/>
      </w:r>
    </w:p>
  </w:footnote>
  <w:footnote w:type="continuationSeparator" w:id="0">
    <w:p w:rsidR="00346C86" w:rsidRPr="008877DD" w:rsidRDefault="00346C86" w:rsidP="0088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att_org_adr" w:val="РФ, Республика Татарстан, г.Казань, ул.Гвардейская, д.33, оф.208"/>
    <w:docVar w:name="att_org_name" w:val="Общество с ограниченной ответственностью &quot;Центр - качества&quot;"/>
    <w:docVar w:name="att_org_reg_date" w:val="22.01.2016"/>
    <w:docVar w:name="att_org_reg_num" w:val="201"/>
    <w:docVar w:name="boss_fio" w:val="Аблатыпов Т.Г."/>
    <w:docVar w:name="ceh_info" w:val="     "/>
    <w:docVar w:name="doc_type" w:val="4"/>
    <w:docVar w:name="org_guid" w:val="B90924527DC7476DBDAA2BF97154CBA7"/>
    <w:docVar w:name="org_id" w:val="442"/>
    <w:docVar w:name="org_name" w:val=" Общество с ограниченной ответственностью &quot;Водоотведение&quot; "/>
    <w:docVar w:name="pers_guids" w:val="FEDA1FDFAF9646FCB34F0833EE808356@140-983-924-81"/>
    <w:docVar w:name="pers_snils" w:val="FEDA1FDFAF9646FCB34F0833EE808356@140-983-924-81"/>
    <w:docVar w:name="pred_dolg" w:val="Директор"/>
    <w:docVar w:name="pred_fio" w:val="Гладышев С.М."/>
    <w:docVar w:name="rbtd_adr" w:val="     "/>
    <w:docVar w:name="rbtd_name" w:val="Общество с ограниченной ответственностью &quot;Водоотведение&quot;"/>
    <w:docVar w:name="sv_docs" w:val="1"/>
  </w:docVars>
  <w:rsids>
    <w:rsidRoot w:val="008877DD"/>
    <w:rsid w:val="0002033E"/>
    <w:rsid w:val="000C5130"/>
    <w:rsid w:val="001326D0"/>
    <w:rsid w:val="00196135"/>
    <w:rsid w:val="001A7AC3"/>
    <w:rsid w:val="001F2E26"/>
    <w:rsid w:val="00237B32"/>
    <w:rsid w:val="00346C86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865C63"/>
    <w:rsid w:val="008877DD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33630"/>
  <w15:docId w15:val="{A843F494-A79D-4D14-83ED-9CE5382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877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77DD"/>
    <w:rPr>
      <w:sz w:val="24"/>
    </w:rPr>
  </w:style>
  <w:style w:type="paragraph" w:styleId="ad">
    <w:name w:val="footer"/>
    <w:basedOn w:val="a"/>
    <w:link w:val="ae"/>
    <w:rsid w:val="008877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877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Рамзия</dc:creator>
  <cp:lastModifiedBy>OOO_Prof-IT</cp:lastModifiedBy>
  <cp:revision>3</cp:revision>
  <dcterms:created xsi:type="dcterms:W3CDTF">2021-06-07T14:09:00Z</dcterms:created>
  <dcterms:modified xsi:type="dcterms:W3CDTF">2022-12-08T08:13:00Z</dcterms:modified>
</cp:coreProperties>
</file>